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6F0" w:rsidRPr="00FD58B7" w:rsidRDefault="00FD58B7" w:rsidP="00FD58B7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366933" cy="0"/>
                <wp:effectExtent l="0" t="25400" r="34290" b="38100"/>
                <wp:wrapNone/>
                <wp:docPr id="1809674308" name="Priama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933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4138D" id="Priama spojnica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3.95pt" to="501.35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" strokecolor="black [3200]" strokeweight="5pt">
                <v:stroke joinstyle="miter"/>
              </v:line>
            </w:pict>
          </mc:Fallback>
        </mc:AlternateContent>
      </w:r>
    </w:p>
    <w:p w:rsidR="00FD58B7" w:rsidRPr="00FD58B7" w:rsidRDefault="00FD58B7" w:rsidP="002C66F0">
      <w:pPr>
        <w:pStyle w:val="Standard"/>
        <w:jc w:val="center"/>
        <w:rPr>
          <w:rFonts w:ascii="Calibri" w:hAnsi="Calibri" w:cs="Calibri"/>
          <w:b/>
        </w:rPr>
      </w:pPr>
      <w:r w:rsidRPr="002C66F0">
        <w:rPr>
          <w:rFonts w:ascii="Calibri" w:hAnsi="Calibri" w:cs="Calibri"/>
          <w:noProof/>
        </w:rPr>
        <w:drawing>
          <wp:anchor distT="0" distB="0" distL="114300" distR="114300" simplePos="0" relativeHeight="251656704" behindDoc="0" locked="0" layoutInCell="1" allowOverlap="1" wp14:anchorId="0C683A7D" wp14:editId="15988708">
            <wp:simplePos x="0" y="0"/>
            <wp:positionH relativeFrom="column">
              <wp:posOffset>216535</wp:posOffset>
            </wp:positionH>
            <wp:positionV relativeFrom="paragraph">
              <wp:posOffset>72179</wp:posOffset>
            </wp:positionV>
            <wp:extent cx="1345996" cy="1045799"/>
            <wp:effectExtent l="0" t="0" r="204" b="0"/>
            <wp:wrapSquare wrapText="bothSides"/>
            <wp:docPr id="11418327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5996" cy="1045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C66F0" w:rsidRPr="002C66F0" w:rsidRDefault="002C66F0" w:rsidP="002C66F0">
      <w:pPr>
        <w:pStyle w:val="Standard"/>
        <w:jc w:val="center"/>
        <w:rPr>
          <w:rFonts w:ascii="Calibri" w:hAnsi="Calibri" w:cs="Calibri"/>
        </w:rPr>
      </w:pPr>
      <w:proofErr w:type="spellStart"/>
      <w:r w:rsidRPr="002C66F0">
        <w:rPr>
          <w:rFonts w:ascii="Calibri" w:hAnsi="Calibri" w:cs="Calibri"/>
          <w:b/>
          <w:sz w:val="52"/>
          <w:szCs w:val="52"/>
        </w:rPr>
        <w:t>Skalnaté</w:t>
      </w:r>
      <w:proofErr w:type="spellEnd"/>
      <w:r w:rsidRPr="002C66F0">
        <w:rPr>
          <w:rFonts w:ascii="Calibri" w:hAnsi="Calibri" w:cs="Calibri"/>
          <w:b/>
          <w:sz w:val="52"/>
          <w:szCs w:val="52"/>
        </w:rPr>
        <w:t xml:space="preserve"> Pleso Observatory</w:t>
      </w:r>
    </w:p>
    <w:p w:rsidR="002C66F0" w:rsidRPr="002C66F0" w:rsidRDefault="002C66F0" w:rsidP="002C66F0">
      <w:pPr>
        <w:pStyle w:val="Standard"/>
        <w:jc w:val="center"/>
        <w:rPr>
          <w:rFonts w:ascii="Calibri" w:hAnsi="Calibri" w:cs="Calibri"/>
        </w:rPr>
      </w:pPr>
      <w:proofErr w:type="spellStart"/>
      <w:r w:rsidRPr="002C66F0">
        <w:rPr>
          <w:rFonts w:ascii="Calibri" w:hAnsi="Calibri" w:cs="Calibri"/>
          <w:b/>
          <w:sz w:val="52"/>
          <w:szCs w:val="52"/>
        </w:rPr>
        <w:t>observing</w:t>
      </w:r>
      <w:proofErr w:type="spellEnd"/>
      <w:r w:rsidRPr="002C66F0">
        <w:rPr>
          <w:rFonts w:ascii="Calibri" w:hAnsi="Calibri" w:cs="Calibri"/>
          <w:b/>
          <w:sz w:val="52"/>
          <w:szCs w:val="52"/>
        </w:rPr>
        <w:t xml:space="preserve"> </w:t>
      </w:r>
      <w:proofErr w:type="spellStart"/>
      <w:r w:rsidRPr="002C66F0">
        <w:rPr>
          <w:rFonts w:ascii="Calibri" w:hAnsi="Calibri" w:cs="Calibri"/>
          <w:b/>
          <w:sz w:val="52"/>
          <w:szCs w:val="52"/>
        </w:rPr>
        <w:t>proposal</w:t>
      </w:r>
      <w:proofErr w:type="spellEnd"/>
    </w:p>
    <w:p w:rsidR="00FD58B7" w:rsidRPr="00FD58B7" w:rsidRDefault="00FD58B7" w:rsidP="002C66F0">
      <w:pPr>
        <w:pStyle w:val="Standard"/>
        <w:rPr>
          <w:rFonts w:ascii="Calibri" w:hAnsi="Calibri" w:cs="Calibri"/>
          <w:b/>
          <w:sz w:val="16"/>
          <w:szCs w:val="16"/>
          <w:u w:val="single"/>
        </w:rPr>
      </w:pPr>
    </w:p>
    <w:p w:rsidR="00FD58B7" w:rsidRPr="00FD58B7" w:rsidRDefault="00FD58B7" w:rsidP="002C66F0">
      <w:pPr>
        <w:pStyle w:val="Standard"/>
        <w:rPr>
          <w:rFonts w:ascii="Calibri" w:hAnsi="Calibri" w:cs="Calibri"/>
          <w:sz w:val="20"/>
          <w:szCs w:val="20"/>
        </w:rPr>
      </w:pPr>
    </w:p>
    <w:p w:rsidR="002C66F0" w:rsidRPr="002C66F0" w:rsidRDefault="00FD58B7" w:rsidP="002C66F0">
      <w:pPr>
        <w:pStyle w:val="Standard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45B7A" wp14:editId="313623D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366933" cy="0"/>
                <wp:effectExtent l="0" t="25400" r="34290" b="38100"/>
                <wp:wrapNone/>
                <wp:docPr id="359991526" name="Priama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933" cy="0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83F38" id="Priama spojnica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pt" to="501.3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" strokecolor="black [3200]" strokeweight="5pt">
                <v:stroke joinstyle="miter"/>
              </v:line>
            </w:pict>
          </mc:Fallback>
        </mc:AlternateContent>
      </w:r>
    </w:p>
    <w:p w:rsidR="002C66F0" w:rsidRPr="00FD58B7" w:rsidRDefault="002C66F0" w:rsidP="002C66F0">
      <w:pPr>
        <w:pStyle w:val="Standard"/>
        <w:rPr>
          <w:rFonts w:ascii="Calibri" w:hAnsi="Calibri" w:cs="Calibri"/>
          <w:b/>
          <w:color w:val="A6A6A6" w:themeColor="background1" w:themeShade="A6"/>
          <w:sz w:val="36"/>
          <w:szCs w:val="36"/>
        </w:rPr>
      </w:pPr>
      <w:r w:rsidRPr="002C66F0">
        <w:rPr>
          <w:rFonts w:ascii="Calibri" w:hAnsi="Calibri" w:cs="Calibri"/>
          <w:b/>
          <w:sz w:val="36"/>
          <w:szCs w:val="36"/>
        </w:rPr>
        <w:t xml:space="preserve">Semester: </w:t>
      </w:r>
      <w:r w:rsidR="00FD58B7">
        <w:rPr>
          <w:rFonts w:ascii="Calibri" w:hAnsi="Calibri" w:cs="Calibri"/>
          <w:b/>
          <w:sz w:val="36"/>
          <w:szCs w:val="36"/>
        </w:rPr>
        <w:tab/>
      </w:r>
      <w:r w:rsidR="00FD58B7" w:rsidRPr="00FD58B7">
        <w:rPr>
          <w:rFonts w:ascii="Calibri" w:hAnsi="Calibri" w:cs="Calibri"/>
          <w:b/>
          <w:color w:val="A6A6A6" w:themeColor="background1" w:themeShade="A6"/>
          <w:sz w:val="36"/>
          <w:szCs w:val="36"/>
          <w:lang w:val="en-US"/>
        </w:rPr>
        <w:t xml:space="preserve">&lt; </w:t>
      </w:r>
      <w:r w:rsidRPr="00FD58B7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202</w:t>
      </w:r>
      <w:r w:rsidR="002F02B2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6</w:t>
      </w:r>
      <w:r w:rsidRPr="00FD58B7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A</w:t>
      </w:r>
      <w:r w:rsidR="00FD58B7" w:rsidRPr="00FD58B7">
        <w:rPr>
          <w:rFonts w:ascii="Calibri" w:hAnsi="Calibri" w:cs="Calibri"/>
          <w:b/>
          <w:color w:val="A6A6A6" w:themeColor="background1" w:themeShade="A6"/>
          <w:sz w:val="36"/>
          <w:szCs w:val="36"/>
        </w:rPr>
        <w:t xml:space="preserve"> &gt;, &lt; 202</w:t>
      </w:r>
      <w:r w:rsidR="002F02B2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6</w:t>
      </w:r>
      <w:r w:rsidR="00FD58B7" w:rsidRPr="00FD58B7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B &gt;</w:t>
      </w:r>
      <w:r w:rsidR="00FD58B7">
        <w:rPr>
          <w:rFonts w:ascii="Calibri" w:hAnsi="Calibri" w:cs="Calibri"/>
          <w:b/>
          <w:color w:val="A6A6A6" w:themeColor="background1" w:themeShade="A6"/>
          <w:sz w:val="36"/>
          <w:szCs w:val="36"/>
        </w:rPr>
        <w:t>, …</w:t>
      </w:r>
    </w:p>
    <w:p w:rsidR="00F83A86" w:rsidRPr="00F83A86" w:rsidRDefault="00F83A86" w:rsidP="002C66F0">
      <w:pPr>
        <w:pStyle w:val="Standard"/>
        <w:rPr>
          <w:rFonts w:ascii="Calibri" w:hAnsi="Calibri" w:cs="Calibri"/>
          <w:color w:val="A6A6A6" w:themeColor="background1" w:themeShade="A6"/>
          <w:lang w:val="en-US"/>
        </w:rPr>
      </w:pPr>
      <w:r w:rsidRPr="00F83A86">
        <w:rPr>
          <w:rFonts w:ascii="Calibri" w:hAnsi="Calibri" w:cs="Calibri"/>
          <w:color w:val="A6A6A6" w:themeColor="background1" w:themeShade="A6"/>
        </w:rPr>
        <w:t>(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note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>: 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 w:rsidRPr="00F83A86">
        <w:rPr>
          <w:rFonts w:ascii="Calibri" w:hAnsi="Calibri" w:cs="Calibri"/>
          <w:color w:val="A6A6A6" w:themeColor="background1" w:themeShade="A6"/>
        </w:rPr>
        <w:t>A – 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 w:rsidRPr="00F83A86">
        <w:rPr>
          <w:rFonts w:ascii="Calibri" w:hAnsi="Calibri" w:cs="Calibri"/>
          <w:color w:val="A6A6A6" w:themeColor="background1" w:themeShade="A6"/>
        </w:rPr>
        <w:t xml:space="preserve"> 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summer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 xml:space="preserve"> 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semester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 xml:space="preserve"> = April 1st – September 30th, 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>
        <w:rPr>
          <w:rFonts w:ascii="Calibri" w:hAnsi="Calibri" w:cs="Calibri"/>
          <w:color w:val="A6A6A6" w:themeColor="background1" w:themeShade="A6"/>
          <w:lang w:val="en-US"/>
        </w:rPr>
        <w:t>;</w:t>
      </w:r>
    </w:p>
    <w:p w:rsidR="002C66F0" w:rsidRPr="00F83A86" w:rsidRDefault="00F83A86" w:rsidP="002C66F0">
      <w:pPr>
        <w:pStyle w:val="Standard"/>
        <w:rPr>
          <w:rFonts w:ascii="Calibri" w:hAnsi="Calibri" w:cs="Calibri"/>
          <w:color w:val="A6A6A6" w:themeColor="background1" w:themeShade="A6"/>
        </w:rPr>
      </w:pPr>
      <w:r w:rsidRPr="00F83A86">
        <w:rPr>
          <w:rFonts w:ascii="Calibri" w:hAnsi="Calibri" w:cs="Calibri"/>
          <w:color w:val="A6A6A6" w:themeColor="background1" w:themeShade="A6"/>
        </w:rPr>
        <w:t>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 w:rsidRPr="00F83A86">
        <w:rPr>
          <w:rFonts w:ascii="Calibri" w:hAnsi="Calibri" w:cs="Calibri"/>
          <w:color w:val="A6A6A6" w:themeColor="background1" w:themeShade="A6"/>
        </w:rPr>
        <w:t>B – 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 w:rsidRPr="00F83A86">
        <w:rPr>
          <w:rFonts w:ascii="Calibri" w:hAnsi="Calibri" w:cs="Calibri"/>
          <w:color w:val="A6A6A6" w:themeColor="background1" w:themeShade="A6"/>
        </w:rPr>
        <w:t xml:space="preserve"> 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winter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 xml:space="preserve"> 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semester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 xml:space="preserve"> = </w:t>
      </w:r>
      <w:proofErr w:type="spellStart"/>
      <w:r w:rsidRPr="00F83A86">
        <w:rPr>
          <w:rFonts w:ascii="Calibri" w:hAnsi="Calibri" w:cs="Calibri"/>
          <w:color w:val="A6A6A6" w:themeColor="background1" w:themeShade="A6"/>
        </w:rPr>
        <w:t>October</w:t>
      </w:r>
      <w:proofErr w:type="spellEnd"/>
      <w:r w:rsidRPr="00F83A86">
        <w:rPr>
          <w:rFonts w:ascii="Calibri" w:hAnsi="Calibri" w:cs="Calibri"/>
          <w:color w:val="A6A6A6" w:themeColor="background1" w:themeShade="A6"/>
        </w:rPr>
        <w:t xml:space="preserve"> 1st, 202</w:t>
      </w:r>
      <w:r w:rsidR="002F02B2">
        <w:rPr>
          <w:rFonts w:ascii="Calibri" w:hAnsi="Calibri" w:cs="Calibri"/>
          <w:color w:val="A6A6A6" w:themeColor="background1" w:themeShade="A6"/>
        </w:rPr>
        <w:t>6</w:t>
      </w:r>
      <w:r w:rsidRPr="00F83A86">
        <w:rPr>
          <w:rFonts w:ascii="Calibri" w:hAnsi="Calibri" w:cs="Calibri"/>
          <w:color w:val="A6A6A6" w:themeColor="background1" w:themeShade="A6"/>
        </w:rPr>
        <w:t xml:space="preserve"> – March 31st, 202</w:t>
      </w:r>
      <w:r w:rsidR="002F02B2">
        <w:rPr>
          <w:rFonts w:ascii="Calibri" w:hAnsi="Calibri" w:cs="Calibri"/>
          <w:color w:val="A6A6A6" w:themeColor="background1" w:themeShade="A6"/>
        </w:rPr>
        <w:t>7</w:t>
      </w:r>
      <w:r w:rsidRPr="00F83A86">
        <w:rPr>
          <w:rFonts w:ascii="Calibri" w:hAnsi="Calibri" w:cs="Calibri"/>
          <w:color w:val="A6A6A6" w:themeColor="background1" w:themeShade="A6"/>
        </w:rPr>
        <w:t>)</w:t>
      </w:r>
    </w:p>
    <w:p w:rsidR="00F83A86" w:rsidRPr="002C66F0" w:rsidRDefault="00F83A86" w:rsidP="002C66F0">
      <w:pPr>
        <w:pStyle w:val="Standard"/>
        <w:rPr>
          <w:rFonts w:ascii="Calibri" w:hAnsi="Calibri" w:cs="Calibri"/>
        </w:rPr>
      </w:pPr>
    </w:p>
    <w:p w:rsidR="002C66F0" w:rsidRPr="00BC7C9F" w:rsidRDefault="002C66F0" w:rsidP="002C66F0">
      <w:pPr>
        <w:pStyle w:val="Standard"/>
        <w:rPr>
          <w:rFonts w:ascii="Calibri" w:hAnsi="Calibri" w:cs="Calibri"/>
          <w:b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>Title:</w:t>
      </w: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>PI:</w:t>
      </w:r>
      <w:r w:rsidRPr="002C66F0">
        <w:rPr>
          <w:rFonts w:ascii="Calibri" w:hAnsi="Calibri" w:cs="Calibri"/>
        </w:rPr>
        <w:t xml:space="preserve"> </w:t>
      </w:r>
      <w:r w:rsidRPr="002C66F0">
        <w:rPr>
          <w:rFonts w:ascii="Calibri" w:hAnsi="Calibri" w:cs="Calibri"/>
          <w:b/>
          <w:color w:val="7F7F7F"/>
          <w:sz w:val="36"/>
          <w:szCs w:val="36"/>
        </w:rPr>
        <w:t>&lt;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name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and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surname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affiliation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e-mail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&gt;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>Abstract: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jc w:val="center"/>
        <w:rPr>
          <w:rFonts w:ascii="Calibri" w:hAnsi="Calibri" w:cs="Calibri"/>
          <w:color w:val="7F7F7F"/>
        </w:rPr>
      </w:pPr>
      <w:r w:rsidRPr="002C66F0">
        <w:rPr>
          <w:rFonts w:ascii="Calibri" w:hAnsi="Calibri" w:cs="Calibri"/>
          <w:color w:val="7F7F7F"/>
          <w:sz w:val="36"/>
          <w:szCs w:val="36"/>
        </w:rPr>
        <w:t xml:space="preserve">&lt;Max 10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lines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&gt;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proofErr w:type="spellStart"/>
      <w:r w:rsidRPr="002C66F0">
        <w:rPr>
          <w:rFonts w:ascii="Calibri" w:hAnsi="Calibri" w:cs="Calibri"/>
          <w:b/>
          <w:sz w:val="36"/>
          <w:szCs w:val="36"/>
        </w:rPr>
        <w:t>Telescope</w:t>
      </w:r>
      <w:proofErr w:type="spellEnd"/>
      <w:r w:rsidRPr="002C66F0">
        <w:rPr>
          <w:rFonts w:ascii="Calibri" w:hAnsi="Calibri" w:cs="Calibri"/>
          <w:b/>
          <w:sz w:val="36"/>
          <w:szCs w:val="36"/>
        </w:rPr>
        <w:t>: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sz w:val="36"/>
          <w:szCs w:val="36"/>
        </w:rPr>
        <w:t xml:space="preserve">1.3m </w:t>
      </w:r>
      <w:proofErr w:type="spellStart"/>
      <w:r w:rsidRPr="002C66F0">
        <w:rPr>
          <w:rFonts w:ascii="Calibri" w:hAnsi="Calibri" w:cs="Calibri"/>
          <w:sz w:val="36"/>
          <w:szCs w:val="36"/>
        </w:rPr>
        <w:t>Nasmyth</w:t>
      </w:r>
      <w:proofErr w:type="spellEnd"/>
      <w:r w:rsidRPr="002C66F0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sz w:val="36"/>
          <w:szCs w:val="36"/>
        </w:rPr>
        <w:t>Cassegrain</w:t>
      </w:r>
      <w:proofErr w:type="spellEnd"/>
      <w:r w:rsidRPr="002C66F0">
        <w:rPr>
          <w:rFonts w:ascii="Calibri" w:hAnsi="Calibri" w:cs="Calibri"/>
          <w:sz w:val="36"/>
          <w:szCs w:val="36"/>
        </w:rPr>
        <w:t xml:space="preserve"> / 0.61m Newton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>Instrument and Setup: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i/>
          <w:iCs/>
          <w:sz w:val="36"/>
          <w:szCs w:val="36"/>
        </w:rPr>
      </w:pPr>
      <w:r w:rsidRPr="002C66F0">
        <w:rPr>
          <w:rFonts w:ascii="Calibri" w:hAnsi="Calibri" w:cs="Calibri"/>
          <w:i/>
          <w:iCs/>
          <w:sz w:val="36"/>
          <w:szCs w:val="36"/>
        </w:rPr>
        <w:t xml:space="preserve">1.3m </w:t>
      </w:r>
      <w:proofErr w:type="spellStart"/>
      <w:r w:rsidRPr="002C66F0">
        <w:rPr>
          <w:rFonts w:ascii="Calibri" w:hAnsi="Calibri" w:cs="Calibri"/>
          <w:i/>
          <w:iCs/>
          <w:sz w:val="36"/>
          <w:szCs w:val="36"/>
        </w:rPr>
        <w:t>Nasmyth</w:t>
      </w:r>
      <w:proofErr w:type="spellEnd"/>
      <w:r w:rsidRPr="002C66F0">
        <w:rPr>
          <w:rFonts w:ascii="Calibri" w:hAnsi="Calibri" w:cs="Calibri"/>
          <w:i/>
          <w:iCs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i/>
          <w:iCs/>
          <w:sz w:val="36"/>
          <w:szCs w:val="36"/>
        </w:rPr>
        <w:t>Cassegrain</w:t>
      </w:r>
      <w:proofErr w:type="spellEnd"/>
      <w:r w:rsidRPr="002C66F0">
        <w:rPr>
          <w:rFonts w:ascii="Calibri" w:hAnsi="Calibri" w:cs="Calibri"/>
          <w:i/>
          <w:iCs/>
          <w:sz w:val="36"/>
          <w:szCs w:val="36"/>
        </w:rPr>
        <w:t xml:space="preserve">: 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32"/>
          <w:szCs w:val="32"/>
        </w:rPr>
      </w:pPr>
      <w:r w:rsidRPr="002C66F0">
        <w:rPr>
          <w:rFonts w:ascii="Calibri" w:hAnsi="Calibri" w:cs="Calibri"/>
          <w:sz w:val="32"/>
          <w:szCs w:val="32"/>
        </w:rPr>
        <w:t xml:space="preserve">MUSICOS </w:t>
      </w:r>
      <w:proofErr w:type="spellStart"/>
      <w:r w:rsidRPr="002C66F0">
        <w:rPr>
          <w:rFonts w:ascii="Calibri" w:hAnsi="Calibri" w:cs="Calibri"/>
          <w:sz w:val="32"/>
          <w:szCs w:val="32"/>
        </w:rPr>
        <w:t>échelle</w:t>
      </w:r>
      <w:proofErr w:type="spellEnd"/>
      <w:r w:rsidRPr="002C66F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2C66F0">
        <w:rPr>
          <w:rFonts w:ascii="Calibri" w:hAnsi="Calibri" w:cs="Calibri"/>
          <w:sz w:val="32"/>
          <w:szCs w:val="32"/>
        </w:rPr>
        <w:t>spectrograph</w:t>
      </w:r>
      <w:proofErr w:type="spellEnd"/>
      <w:r w:rsidRPr="002C66F0">
        <w:rPr>
          <w:rFonts w:ascii="Calibri" w:hAnsi="Calibri" w:cs="Calibri"/>
          <w:sz w:val="32"/>
          <w:szCs w:val="32"/>
        </w:rPr>
        <w:t xml:space="preserve"> / FLI </w:t>
      </w:r>
      <w:proofErr w:type="spellStart"/>
      <w:r w:rsidRPr="002C66F0">
        <w:rPr>
          <w:rFonts w:ascii="Calibri" w:hAnsi="Calibri" w:cs="Calibri"/>
          <w:sz w:val="32"/>
          <w:szCs w:val="32"/>
        </w:rPr>
        <w:t>ProLine</w:t>
      </w:r>
      <w:proofErr w:type="spellEnd"/>
      <w:r w:rsidRPr="002C66F0">
        <w:rPr>
          <w:rFonts w:ascii="Calibri" w:hAnsi="Calibri" w:cs="Calibri"/>
          <w:sz w:val="32"/>
          <w:szCs w:val="32"/>
        </w:rPr>
        <w:t xml:space="preserve"> PL23042 CCD </w:t>
      </w:r>
      <w:proofErr w:type="spellStart"/>
      <w:r w:rsidRPr="002C66F0">
        <w:rPr>
          <w:rFonts w:ascii="Calibri" w:hAnsi="Calibri" w:cs="Calibri"/>
          <w:sz w:val="32"/>
          <w:szCs w:val="32"/>
        </w:rPr>
        <w:t>camera</w:t>
      </w:r>
      <w:proofErr w:type="spellEnd"/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</w:p>
    <w:p w:rsidR="002C66F0" w:rsidRPr="00BC7C9F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i/>
          <w:iCs/>
          <w:sz w:val="36"/>
          <w:szCs w:val="36"/>
        </w:rPr>
        <w:t>0.61m Newton:</w:t>
      </w:r>
      <w:r w:rsidRPr="002C66F0">
        <w:rPr>
          <w:rFonts w:ascii="Calibri" w:hAnsi="Calibri" w:cs="Calibri"/>
          <w:sz w:val="36"/>
          <w:szCs w:val="36"/>
        </w:rPr>
        <w:t xml:space="preserve"> SBIG ST10-XME CCD </w:t>
      </w:r>
      <w:proofErr w:type="spellStart"/>
      <w:r w:rsidRPr="002C66F0">
        <w:rPr>
          <w:rFonts w:ascii="Calibri" w:hAnsi="Calibri" w:cs="Calibri"/>
          <w:sz w:val="36"/>
          <w:szCs w:val="36"/>
        </w:rPr>
        <w:t>camera</w:t>
      </w:r>
      <w:proofErr w:type="spellEnd"/>
      <w:r w:rsidRPr="002C66F0">
        <w:rPr>
          <w:rFonts w:ascii="Calibri" w:hAnsi="Calibri" w:cs="Calibri"/>
          <w:sz w:val="36"/>
          <w:szCs w:val="36"/>
        </w:rPr>
        <w:t xml:space="preserve"> </w:t>
      </w: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lastRenderedPageBreak/>
        <w:t>1. Scientific rationale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jc w:val="center"/>
        <w:rPr>
          <w:rFonts w:ascii="Calibri" w:hAnsi="Calibri" w:cs="Calibri"/>
          <w:color w:val="7F7F7F"/>
        </w:rPr>
      </w:pPr>
      <w:r w:rsidRPr="002C66F0">
        <w:rPr>
          <w:rFonts w:ascii="Calibri" w:hAnsi="Calibri" w:cs="Calibri"/>
          <w:color w:val="7F7F7F"/>
          <w:sz w:val="36"/>
          <w:szCs w:val="36"/>
        </w:rPr>
        <w:t xml:space="preserve">&lt;Max 3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pages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including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figures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and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references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&gt;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 xml:space="preserve">2. </w:t>
      </w:r>
      <w:proofErr w:type="spellStart"/>
      <w:r w:rsidRPr="002C66F0">
        <w:rPr>
          <w:rFonts w:ascii="Calibri" w:hAnsi="Calibri" w:cs="Calibri"/>
          <w:b/>
          <w:sz w:val="36"/>
          <w:szCs w:val="36"/>
        </w:rPr>
        <w:t>Observing</w:t>
      </w:r>
      <w:proofErr w:type="spellEnd"/>
      <w:r w:rsidRPr="002C66F0"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b/>
          <w:sz w:val="36"/>
          <w:szCs w:val="36"/>
        </w:rPr>
        <w:t>requirements</w:t>
      </w:r>
      <w:proofErr w:type="spellEnd"/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color w:val="7F7F7F"/>
          <w:sz w:val="36"/>
          <w:szCs w:val="36"/>
        </w:rPr>
        <w:t>&lt;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weather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conditions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(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cirrus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/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clear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), lunar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phase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seeing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limit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exposure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times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sequences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calibrations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required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(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bias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dark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flat,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lamp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spectra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),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exposure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times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photometric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filters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, etc.&gt;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 xml:space="preserve">3. </w:t>
      </w:r>
      <w:proofErr w:type="spellStart"/>
      <w:r w:rsidRPr="002C66F0">
        <w:rPr>
          <w:rFonts w:ascii="Calibri" w:hAnsi="Calibri" w:cs="Calibri"/>
          <w:b/>
          <w:sz w:val="36"/>
          <w:szCs w:val="36"/>
        </w:rPr>
        <w:t>Observing</w:t>
      </w:r>
      <w:proofErr w:type="spellEnd"/>
      <w:r w:rsidRPr="002C66F0">
        <w:rPr>
          <w:rFonts w:ascii="Calibri" w:hAnsi="Calibri" w:cs="Calibri"/>
          <w:b/>
          <w:sz w:val="36"/>
          <w:szCs w:val="36"/>
        </w:rPr>
        <w:t xml:space="preserve"> plan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color w:val="7F7F7F"/>
        </w:rPr>
      </w:pPr>
      <w:r w:rsidRPr="002C66F0">
        <w:rPr>
          <w:rFonts w:ascii="Calibri" w:hAnsi="Calibri" w:cs="Calibri"/>
          <w:color w:val="7F7F7F"/>
          <w:sz w:val="36"/>
          <w:szCs w:val="36"/>
        </w:rPr>
        <w:t xml:space="preserve">&lt;Total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number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of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spectra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nights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,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for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long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-term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monitoring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number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of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nights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per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month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, etc.&gt;</w:t>
      </w:r>
    </w:p>
    <w:p w:rsidR="002C66F0" w:rsidRPr="002C66F0" w:rsidRDefault="002C66F0" w:rsidP="002C66F0">
      <w:pPr>
        <w:pStyle w:val="Standard"/>
        <w:rPr>
          <w:rFonts w:ascii="Calibri" w:hAnsi="Calibri" w:cs="Calibri"/>
          <w:sz w:val="27"/>
          <w:szCs w:val="27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bCs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bCs/>
          <w:sz w:val="36"/>
          <w:szCs w:val="36"/>
        </w:rPr>
        <w:t xml:space="preserve">4. List </w:t>
      </w:r>
      <w:proofErr w:type="spellStart"/>
      <w:r w:rsidRPr="002C66F0">
        <w:rPr>
          <w:rFonts w:ascii="Calibri" w:hAnsi="Calibri" w:cs="Calibri"/>
          <w:b/>
          <w:bCs/>
          <w:sz w:val="36"/>
          <w:szCs w:val="36"/>
        </w:rPr>
        <w:t>of</w:t>
      </w:r>
      <w:proofErr w:type="spellEnd"/>
      <w:r w:rsidRPr="002C66F0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b/>
          <w:bCs/>
          <w:sz w:val="36"/>
          <w:szCs w:val="36"/>
        </w:rPr>
        <w:t>targets</w:t>
      </w:r>
      <w:proofErr w:type="spellEnd"/>
    </w:p>
    <w:p w:rsidR="002C66F0" w:rsidRPr="002C66F0" w:rsidRDefault="002C66F0" w:rsidP="002C66F0">
      <w:pPr>
        <w:pStyle w:val="Standard"/>
        <w:rPr>
          <w:rFonts w:ascii="Calibri" w:hAnsi="Calibri" w:cs="Calibri"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tbl>
      <w:tblPr>
        <w:tblW w:w="9080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1968"/>
        <w:gridCol w:w="1540"/>
        <w:gridCol w:w="1399"/>
        <w:gridCol w:w="2641"/>
      </w:tblGrid>
      <w:tr w:rsidR="002C66F0" w:rsidRPr="0015567F" w:rsidTr="0085074B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6F0">
              <w:rPr>
                <w:rFonts w:ascii="Calibri" w:hAnsi="Calibri" w:cs="Calibri"/>
                <w:b/>
                <w:sz w:val="36"/>
                <w:szCs w:val="36"/>
              </w:rPr>
              <w:t>Name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6F0">
              <w:rPr>
                <w:rFonts w:ascii="Calibri" w:hAnsi="Calibri" w:cs="Calibri"/>
                <w:b/>
                <w:sz w:val="36"/>
                <w:szCs w:val="36"/>
              </w:rPr>
              <w:t>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proofErr w:type="spellStart"/>
            <w:r w:rsidRPr="002C66F0">
              <w:rPr>
                <w:rFonts w:ascii="Calibri" w:hAnsi="Calibri" w:cs="Calibri"/>
                <w:b/>
                <w:sz w:val="36"/>
                <w:szCs w:val="36"/>
              </w:rPr>
              <w:t>Dec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2C66F0">
              <w:rPr>
                <w:rFonts w:ascii="Calibri" w:hAnsi="Calibri" w:cs="Calibri"/>
                <w:b/>
                <w:sz w:val="36"/>
                <w:szCs w:val="36"/>
              </w:rPr>
              <w:t>V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rPr>
                <w:rFonts w:ascii="Calibri" w:hAnsi="Calibri" w:cs="Calibri"/>
                <w:b/>
                <w:sz w:val="36"/>
                <w:szCs w:val="36"/>
              </w:rPr>
            </w:pPr>
            <w:r w:rsidRPr="002C66F0">
              <w:rPr>
                <w:rFonts w:ascii="Calibri" w:hAnsi="Calibri" w:cs="Calibri"/>
                <w:b/>
                <w:sz w:val="36"/>
                <w:szCs w:val="36"/>
              </w:rPr>
              <w:t>Remark</w:t>
            </w:r>
          </w:p>
        </w:tc>
      </w:tr>
      <w:tr w:rsidR="002C66F0" w:rsidRPr="0015567F" w:rsidTr="0085074B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sz w:val="36"/>
                <w:szCs w:val="36"/>
              </w:rPr>
            </w:pPr>
            <w:proofErr w:type="spellStart"/>
            <w:r w:rsidRPr="002C66F0">
              <w:rPr>
                <w:rFonts w:ascii="Calibri" w:hAnsi="Calibri" w:cs="Calibri"/>
                <w:sz w:val="36"/>
                <w:szCs w:val="36"/>
              </w:rPr>
              <w:t>hh:mm</w:t>
            </w:r>
            <w:proofErr w:type="spellEnd"/>
            <w:r w:rsidRPr="002C66F0"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2C66F0">
              <w:rPr>
                <w:rFonts w:ascii="Calibri" w:hAnsi="Calibri" w:cs="Calibri"/>
                <w:sz w:val="36"/>
                <w:szCs w:val="36"/>
              </w:rPr>
              <w:t>ss.s</w:t>
            </w:r>
            <w:proofErr w:type="spellEnd"/>
            <w:proofErr w:type="gram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2C66F0">
              <w:rPr>
                <w:rFonts w:ascii="Calibri" w:hAnsi="Calibri" w:cs="Calibri"/>
                <w:sz w:val="36"/>
                <w:szCs w:val="36"/>
              </w:rPr>
              <w:t>+</w:t>
            </w:r>
            <w:proofErr w:type="spellStart"/>
            <w:r w:rsidRPr="002C66F0">
              <w:rPr>
                <w:rFonts w:ascii="Calibri" w:hAnsi="Calibri" w:cs="Calibri"/>
                <w:sz w:val="36"/>
                <w:szCs w:val="36"/>
              </w:rPr>
              <w:t>dd:</w:t>
            </w:r>
            <w:proofErr w:type="gramStart"/>
            <w:r w:rsidRPr="002C66F0">
              <w:rPr>
                <w:rFonts w:ascii="Calibri" w:hAnsi="Calibri" w:cs="Calibri"/>
                <w:sz w:val="36"/>
                <w:szCs w:val="36"/>
              </w:rPr>
              <w:t>m:ss</w:t>
            </w:r>
            <w:proofErr w:type="spellEnd"/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6F0" w:rsidRPr="002C66F0" w:rsidRDefault="002C66F0" w:rsidP="0085074B">
            <w:pPr>
              <w:pStyle w:val="Standard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:rsidR="002C66F0" w:rsidRPr="002C66F0" w:rsidRDefault="002C66F0" w:rsidP="002C66F0">
      <w:pPr>
        <w:pStyle w:val="Standard"/>
        <w:rPr>
          <w:rFonts w:ascii="Calibri" w:hAnsi="Calibri" w:cs="Calibri"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b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</w:rPr>
      </w:pPr>
      <w:r w:rsidRPr="002C66F0">
        <w:rPr>
          <w:rFonts w:ascii="Calibri" w:hAnsi="Calibri" w:cs="Calibri"/>
          <w:b/>
          <w:sz w:val="36"/>
          <w:szCs w:val="36"/>
        </w:rPr>
        <w:t xml:space="preserve">5. Data </w:t>
      </w:r>
      <w:proofErr w:type="spellStart"/>
      <w:r w:rsidRPr="002C66F0">
        <w:rPr>
          <w:rFonts w:ascii="Calibri" w:hAnsi="Calibri" w:cs="Calibri"/>
          <w:b/>
          <w:sz w:val="36"/>
          <w:szCs w:val="36"/>
        </w:rPr>
        <w:t>reduction</w:t>
      </w:r>
      <w:proofErr w:type="spellEnd"/>
      <w:r w:rsidRPr="002C66F0">
        <w:rPr>
          <w:rFonts w:ascii="Calibri" w:hAnsi="Calibri" w:cs="Calibri"/>
          <w:b/>
          <w:sz w:val="36"/>
          <w:szCs w:val="36"/>
        </w:rPr>
        <w:t xml:space="preserve"> and </w:t>
      </w:r>
      <w:proofErr w:type="spellStart"/>
      <w:r w:rsidRPr="002C66F0">
        <w:rPr>
          <w:rFonts w:ascii="Calibri" w:hAnsi="Calibri" w:cs="Calibri"/>
          <w:b/>
          <w:sz w:val="36"/>
          <w:szCs w:val="36"/>
        </w:rPr>
        <w:t>postprocessing</w:t>
      </w:r>
      <w:proofErr w:type="spellEnd"/>
    </w:p>
    <w:p w:rsidR="002C66F0" w:rsidRPr="002C66F0" w:rsidRDefault="002C66F0" w:rsidP="002C66F0">
      <w:pPr>
        <w:pStyle w:val="Standard"/>
        <w:rPr>
          <w:rFonts w:ascii="Calibri" w:hAnsi="Calibri" w:cs="Calibri"/>
          <w:sz w:val="36"/>
          <w:szCs w:val="36"/>
        </w:rPr>
      </w:pPr>
    </w:p>
    <w:p w:rsidR="002C66F0" w:rsidRPr="002C66F0" w:rsidRDefault="002C66F0" w:rsidP="002C66F0">
      <w:pPr>
        <w:pStyle w:val="Standard"/>
        <w:rPr>
          <w:rFonts w:ascii="Calibri" w:hAnsi="Calibri" w:cs="Calibri"/>
          <w:color w:val="7F7F7F"/>
          <w:sz w:val="36"/>
          <w:szCs w:val="36"/>
        </w:rPr>
      </w:pPr>
      <w:r w:rsidRPr="002C66F0">
        <w:rPr>
          <w:rFonts w:ascii="Calibri" w:hAnsi="Calibri" w:cs="Calibri"/>
          <w:color w:val="7F7F7F"/>
          <w:sz w:val="36"/>
          <w:szCs w:val="36"/>
        </w:rPr>
        <w:t>&lt;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is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data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reduction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 xml:space="preserve"> </w:t>
      </w:r>
      <w:proofErr w:type="spellStart"/>
      <w:r w:rsidRPr="002C66F0">
        <w:rPr>
          <w:rFonts w:ascii="Calibri" w:hAnsi="Calibri" w:cs="Calibri"/>
          <w:color w:val="7F7F7F"/>
          <w:sz w:val="36"/>
          <w:szCs w:val="36"/>
        </w:rPr>
        <w:t>required</w:t>
      </w:r>
      <w:proofErr w:type="spellEnd"/>
      <w:r w:rsidRPr="002C66F0">
        <w:rPr>
          <w:rFonts w:ascii="Calibri" w:hAnsi="Calibri" w:cs="Calibri"/>
          <w:color w:val="7F7F7F"/>
          <w:sz w:val="36"/>
          <w:szCs w:val="36"/>
        </w:rPr>
        <w:t>/optional?&gt;</w:t>
      </w:r>
    </w:p>
    <w:p w:rsidR="002C66F0" w:rsidRDefault="002C66F0">
      <w:pPr>
        <w:tabs>
          <w:tab w:val="left" w:pos="0"/>
          <w:tab w:val="left" w:pos="1843"/>
          <w:tab w:val="left" w:pos="3686"/>
          <w:tab w:val="left" w:pos="5529"/>
          <w:tab w:val="left" w:pos="7088"/>
          <w:tab w:val="left" w:pos="8789"/>
        </w:tabs>
        <w:jc w:val="both"/>
      </w:pPr>
    </w:p>
    <w:sectPr w:rsidR="002C66F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D58" w:rsidRDefault="00AB3D58">
      <w:r>
        <w:separator/>
      </w:r>
    </w:p>
  </w:endnote>
  <w:endnote w:type="continuationSeparator" w:id="0">
    <w:p w:rsidR="00AB3D58" w:rsidRDefault="00AB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Devanagari">
    <w:altName w:val="Calibri"/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AAB" w:rsidRDefault="00C36A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AAB" w:rsidRDefault="00C36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D58" w:rsidRDefault="00AB3D58">
      <w:r>
        <w:separator/>
      </w:r>
    </w:p>
  </w:footnote>
  <w:footnote w:type="continuationSeparator" w:id="0">
    <w:p w:rsidR="00AB3D58" w:rsidRDefault="00AB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AAB" w:rsidRDefault="00C36A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AAB" w:rsidRDefault="00C36A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lang w:val="sk-SK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967988"/>
    <w:multiLevelType w:val="hybridMultilevel"/>
    <w:tmpl w:val="10ACD690"/>
    <w:lvl w:ilvl="0" w:tplc="86E6A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406193">
    <w:abstractNumId w:val="0"/>
  </w:num>
  <w:num w:numId="2" w16cid:durableId="1670908528">
    <w:abstractNumId w:val="1"/>
  </w:num>
  <w:num w:numId="3" w16cid:durableId="72850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FB"/>
    <w:rsid w:val="000935F7"/>
    <w:rsid w:val="00155C7B"/>
    <w:rsid w:val="001A6121"/>
    <w:rsid w:val="002C66F0"/>
    <w:rsid w:val="002F02B2"/>
    <w:rsid w:val="003B39CF"/>
    <w:rsid w:val="004019C9"/>
    <w:rsid w:val="00416E08"/>
    <w:rsid w:val="004923BD"/>
    <w:rsid w:val="005656BC"/>
    <w:rsid w:val="006D0BFA"/>
    <w:rsid w:val="008770FA"/>
    <w:rsid w:val="008E20D2"/>
    <w:rsid w:val="008F3016"/>
    <w:rsid w:val="009F2058"/>
    <w:rsid w:val="00AB3D58"/>
    <w:rsid w:val="00AE4411"/>
    <w:rsid w:val="00BC7C9F"/>
    <w:rsid w:val="00C24F5C"/>
    <w:rsid w:val="00C27F7F"/>
    <w:rsid w:val="00C36AAB"/>
    <w:rsid w:val="00D568FB"/>
    <w:rsid w:val="00F569A0"/>
    <w:rsid w:val="00F83A86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01FFDD"/>
  <w15:chartTrackingRefBased/>
  <w15:docId w15:val="{E8762895-5E93-C84E-9368-A48CF869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Lucida Sans Unicode" w:hAnsi="Liberation Serif" w:cs="Lohit Devanagari"/>
      <w:kern w:val="2"/>
      <w:sz w:val="24"/>
      <w:szCs w:val="24"/>
      <w:lang w:val="en-US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Calibri"/>
      <w:lang w:val="sk-SK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2">
    <w:name w:val="Predvolené písmo odsek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cs="Calibri"/>
      <w:lang w:val="sk-SK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rFonts w:ascii="Liberation Serif" w:eastAsia="Lucida Sans Unicode" w:hAnsi="Liberation Serif" w:cs="Mangal"/>
      <w:kern w:val="2"/>
      <w:sz w:val="24"/>
      <w:szCs w:val="21"/>
      <w:lang w:val="en-US" w:eastAsia="zh-CN" w:bidi="hi-IN"/>
    </w:rPr>
  </w:style>
  <w:style w:type="character" w:customStyle="1" w:styleId="PtaChar">
    <w:name w:val="Päta Char"/>
    <w:rPr>
      <w:rFonts w:ascii="Liberation Serif" w:eastAsia="Lucida Sans Unicode" w:hAnsi="Liberation Serif" w:cs="Mangal"/>
      <w:kern w:val="2"/>
      <w:sz w:val="24"/>
      <w:szCs w:val="21"/>
      <w:lang w:val="en-US" w:eastAsia="zh-CN" w:bidi="hi-IN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Popis2">
    <w:name w:val="Popis2"/>
    <w:basedOn w:val="Normlny"/>
    <w:pPr>
      <w:suppressLineNumbers/>
      <w:spacing w:before="120" w:after="120"/>
    </w:pPr>
    <w:rPr>
      <w:i/>
      <w:iCs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i/>
      <w:iCs/>
    </w:rPr>
  </w:style>
  <w:style w:type="paragraph" w:styleId="Bezriadkovania">
    <w:name w:val="No Spacing"/>
    <w:qFormat/>
    <w:pPr>
      <w:widowControl w:val="0"/>
      <w:suppressAutoHyphens/>
    </w:pPr>
    <w:rPr>
      <w:rFonts w:ascii="Liberation Serif" w:eastAsia="Lucida Sans Unicode" w:hAnsi="Liberation Serif" w:cs="Mangal"/>
      <w:kern w:val="2"/>
      <w:sz w:val="24"/>
      <w:szCs w:val="21"/>
      <w:lang w:val="en-US" w:eastAsia="zh-CN" w:bidi="hi-IN"/>
    </w:rPr>
  </w:style>
  <w:style w:type="paragraph" w:customStyle="1" w:styleId="HeaderandFooter">
    <w:name w:val="Header and Footer"/>
    <w:basedOn w:val="Normlny"/>
    <w:pPr>
      <w:suppressLineNumbers/>
      <w:tabs>
        <w:tab w:val="center" w:pos="4986"/>
        <w:tab w:val="right" w:pos="99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prepojenie">
    <w:name w:val="Hyperlink"/>
    <w:basedOn w:val="Predvolenpsmoodseku"/>
    <w:uiPriority w:val="99"/>
    <w:unhideWhenUsed/>
    <w:rsid w:val="004019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9C9"/>
    <w:rPr>
      <w:color w:val="605E5C"/>
      <w:shd w:val="clear" w:color="auto" w:fill="E1DFDD"/>
    </w:rPr>
  </w:style>
  <w:style w:type="paragraph" w:customStyle="1" w:styleId="Standard">
    <w:name w:val="Standard"/>
    <w:rsid w:val="002C66F0"/>
    <w:pPr>
      <w:suppressAutoHyphens/>
      <w:autoSpaceDN w:val="0"/>
      <w:textAlignment w:val="baseline"/>
    </w:pPr>
    <w:rPr>
      <w:kern w:val="3"/>
      <w:sz w:val="24"/>
      <w:szCs w:val="24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6" baseType="variant">
      <vt:variant>
        <vt:i4>1376279</vt:i4>
      </vt:variant>
      <vt:variant>
        <vt:i4>0</vt:i4>
      </vt:variant>
      <vt:variant>
        <vt:i4>0</vt:i4>
      </vt:variant>
      <vt:variant>
        <vt:i4>5</vt:i4>
      </vt:variant>
      <vt:variant>
        <vt:lpwstr>mailto:spo_proposals@astro.sk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cp:lastModifiedBy>M J</cp:lastModifiedBy>
  <cp:revision>2</cp:revision>
  <cp:lastPrinted>1995-11-21T16:41:00Z</cp:lastPrinted>
  <dcterms:created xsi:type="dcterms:W3CDTF">2025-09-30T09:24:00Z</dcterms:created>
  <dcterms:modified xsi:type="dcterms:W3CDTF">2025-09-30T09:24:00Z</dcterms:modified>
</cp:coreProperties>
</file>